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B1B7" w14:textId="7FB80003" w:rsidR="00DD23CD" w:rsidRPr="00496E98" w:rsidRDefault="00DD23CD" w:rsidP="00DD23CD">
      <w:pPr>
        <w:spacing w:after="0" w:line="240" w:lineRule="auto"/>
        <w:rPr>
          <w:rFonts w:ascii="Calibri" w:eastAsia="Times New Roman" w:hAnsi="Calibri" w:cs="Calibri"/>
          <w:kern w:val="0"/>
          <w14:ligatures w14:val="none"/>
        </w:rPr>
      </w:pPr>
    </w:p>
    <w:p w14:paraId="7A18C4C5" w14:textId="77777777" w:rsidR="00DD23CD" w:rsidRPr="00496E98" w:rsidRDefault="00DD23CD" w:rsidP="00DD23CD">
      <w:pPr>
        <w:spacing w:before="100" w:beforeAutospacing="1" w:after="100" w:afterAutospacing="1" w:line="240" w:lineRule="auto"/>
        <w:jc w:val="center"/>
        <w:outlineLvl w:val="0"/>
        <w:rPr>
          <w:rFonts w:ascii="Calibri" w:eastAsia="Times New Roman" w:hAnsi="Calibri" w:cs="Calibri"/>
          <w:color w:val="000000"/>
          <w:kern w:val="36"/>
          <w:sz w:val="48"/>
          <w:szCs w:val="48"/>
          <w14:ligatures w14:val="none"/>
        </w:rPr>
      </w:pPr>
      <w:r w:rsidRPr="00496E98">
        <w:rPr>
          <w:rFonts w:ascii="Calibri" w:eastAsia="Times New Roman" w:hAnsi="Calibri" w:cs="Calibri"/>
          <w:color w:val="000000"/>
          <w:kern w:val="36"/>
          <w:sz w:val="48"/>
          <w:szCs w:val="48"/>
          <w14:ligatures w14:val="none"/>
        </w:rPr>
        <w:t>MEDH 4301 – Honors Medical/Health Humanities in Spain (2026)</w:t>
      </w:r>
    </w:p>
    <w:p w14:paraId="2341AD2F" w14:textId="77777777" w:rsidR="00DD23CD" w:rsidRPr="00496E98" w:rsidRDefault="00DD23CD" w:rsidP="00DD23CD">
      <w:pPr>
        <w:spacing w:before="100" w:beforeAutospacing="1" w:after="100" w:afterAutospacing="1" w:line="240" w:lineRule="auto"/>
        <w:jc w:val="center"/>
        <w:outlineLvl w:val="1"/>
        <w:rPr>
          <w:rFonts w:ascii="Calibri" w:eastAsia="Times New Roman" w:hAnsi="Calibri" w:cs="Calibri"/>
          <w:color w:val="000000"/>
          <w:kern w:val="0"/>
          <w:sz w:val="36"/>
          <w:szCs w:val="36"/>
          <w14:ligatures w14:val="none"/>
        </w:rPr>
      </w:pPr>
      <w:r w:rsidRPr="00496E98">
        <w:rPr>
          <w:rFonts w:ascii="Calibri" w:eastAsia="Times New Roman" w:hAnsi="Calibri" w:cs="Calibri"/>
          <w:color w:val="000000"/>
          <w:kern w:val="0"/>
          <w:sz w:val="36"/>
          <w:szCs w:val="36"/>
          <w14:ligatures w14:val="none"/>
        </w:rPr>
        <w:t>Final Project Guidelines and Submission Checklist</w:t>
      </w:r>
    </w:p>
    <w:p w14:paraId="1F5E3BCB" w14:textId="7A304049" w:rsidR="00DD23CD" w:rsidRPr="00496E98" w:rsidRDefault="00DD23CD" w:rsidP="00DD23CD">
      <w:pPr>
        <w:spacing w:before="100" w:beforeAutospacing="1" w:after="100" w:afterAutospacing="1" w:line="240" w:lineRule="auto"/>
        <w:jc w:val="center"/>
        <w:rPr>
          <w:rFonts w:ascii="Calibri" w:eastAsia="Times New Roman" w:hAnsi="Calibri" w:cs="Calibri"/>
          <w:color w:val="000000"/>
          <w:kern w:val="0"/>
          <w14:ligatures w14:val="none"/>
        </w:rPr>
      </w:pPr>
      <w:r w:rsidRPr="00496E98">
        <w:rPr>
          <w:rFonts w:ascii="Calibri" w:eastAsia="Times New Roman" w:hAnsi="Calibri" w:cs="Calibri"/>
          <w:color w:val="000000"/>
          <w:kern w:val="0"/>
          <w:highlight w:val="yellow"/>
          <w14:ligatures w14:val="none"/>
        </w:rPr>
        <w:t>Due Date: Sunday, June 7 at 12:00 PM (Central Time)</w:t>
      </w:r>
      <w:r w:rsidRPr="00496E98">
        <w:rPr>
          <w:rFonts w:ascii="Calibri" w:eastAsia="Times New Roman" w:hAnsi="Calibri" w:cs="Calibri"/>
          <w:color w:val="000000"/>
          <w:kern w:val="0"/>
          <w14:ligatures w14:val="none"/>
        </w:rPr>
        <w:br/>
        <w:t>Submission Platforms: Brightspace (</w:t>
      </w:r>
      <w:proofErr w:type="spellStart"/>
      <w:r w:rsidRPr="00496E98">
        <w:rPr>
          <w:rFonts w:ascii="Calibri" w:eastAsia="Times New Roman" w:hAnsi="Calibri" w:cs="Calibri"/>
          <w:color w:val="000000"/>
          <w:kern w:val="0"/>
          <w14:ligatures w14:val="none"/>
        </w:rPr>
        <w:t>BrS</w:t>
      </w:r>
      <w:r w:rsidR="007C2E12" w:rsidRPr="00496E98">
        <w:rPr>
          <w:rFonts w:ascii="Calibri" w:eastAsia="Times New Roman" w:hAnsi="Calibri" w:cs="Calibri"/>
          <w:color w:val="000000"/>
          <w:kern w:val="0"/>
          <w14:ligatures w14:val="none"/>
        </w:rPr>
        <w:t>p</w:t>
      </w:r>
      <w:proofErr w:type="spellEnd"/>
      <w:r w:rsidRPr="00496E98">
        <w:rPr>
          <w:rFonts w:ascii="Calibri" w:eastAsia="Times New Roman" w:hAnsi="Calibri" w:cs="Calibri"/>
          <w:color w:val="000000"/>
          <w:kern w:val="0"/>
          <w14:ligatures w14:val="none"/>
        </w:rPr>
        <w:t xml:space="preserve">) and </w:t>
      </w:r>
      <w:proofErr w:type="spellStart"/>
      <w:r w:rsidRPr="00496E98">
        <w:rPr>
          <w:rFonts w:ascii="Calibri" w:eastAsia="Times New Roman" w:hAnsi="Calibri" w:cs="Calibri"/>
          <w:color w:val="000000"/>
          <w:kern w:val="0"/>
          <w14:ligatures w14:val="none"/>
        </w:rPr>
        <w:t>ScholarWorks</w:t>
      </w:r>
      <w:proofErr w:type="spellEnd"/>
      <w:r w:rsidRPr="00496E98">
        <w:rPr>
          <w:rFonts w:ascii="Calibri" w:eastAsia="Times New Roman" w:hAnsi="Calibri" w:cs="Calibri"/>
          <w:color w:val="000000"/>
          <w:kern w:val="0"/>
          <w14:ligatures w14:val="none"/>
        </w:rPr>
        <w:br/>
      </w:r>
      <w:r w:rsidRPr="00496E98">
        <w:rPr>
          <w:rFonts w:ascii="Calibri" w:eastAsia="Times New Roman" w:hAnsi="Calibri" w:cs="Calibri"/>
          <w:i/>
          <w:iCs/>
          <w:color w:val="000000"/>
          <w:kern w:val="0"/>
          <w14:ligatures w14:val="none"/>
        </w:rPr>
        <w:t xml:space="preserve">(Students enrolled in the B-3 version of this course should complete all </w:t>
      </w:r>
      <w:r w:rsidR="007C2E12" w:rsidRPr="00496E98">
        <w:rPr>
          <w:rFonts w:ascii="Calibri" w:eastAsia="Times New Roman" w:hAnsi="Calibri" w:cs="Calibri"/>
          <w:i/>
          <w:iCs/>
          <w:color w:val="000000"/>
          <w:kern w:val="0"/>
          <w14:ligatures w14:val="none"/>
        </w:rPr>
        <w:t>assignments</w:t>
      </w:r>
      <w:r w:rsidRPr="00496E98">
        <w:rPr>
          <w:rFonts w:ascii="Calibri" w:eastAsia="Times New Roman" w:hAnsi="Calibri" w:cs="Calibri"/>
          <w:i/>
          <w:iCs/>
          <w:color w:val="000000"/>
          <w:kern w:val="0"/>
          <w14:ligatures w14:val="none"/>
        </w:rPr>
        <w:t xml:space="preserve"> in Spanish.)</w:t>
      </w:r>
    </w:p>
    <w:p w14:paraId="7D288C45" w14:textId="10E809F4" w:rsidR="00DD23CD" w:rsidRPr="00496E98" w:rsidRDefault="00DD23CD" w:rsidP="00DD23CD">
      <w:pPr>
        <w:spacing w:before="100" w:beforeAutospacing="1" w:after="100" w:afterAutospacing="1" w:line="240" w:lineRule="auto"/>
        <w:jc w:val="center"/>
        <w:outlineLvl w:val="1"/>
        <w:rPr>
          <w:rFonts w:ascii="Calibri" w:eastAsia="Times New Roman" w:hAnsi="Calibri" w:cs="Calibri"/>
          <w:color w:val="000000"/>
          <w:kern w:val="0"/>
          <w:sz w:val="36"/>
          <w:szCs w:val="36"/>
          <w14:ligatures w14:val="none"/>
        </w:rPr>
      </w:pPr>
      <w:r w:rsidRPr="00496E98">
        <w:rPr>
          <w:rFonts w:ascii="Calibri" w:eastAsia="Times New Roman" w:hAnsi="Calibri" w:cs="Calibri"/>
          <w:color w:val="000000"/>
          <w:kern w:val="0"/>
          <w:sz w:val="36"/>
          <w:szCs w:val="36"/>
          <w14:ligatures w14:val="none"/>
        </w:rPr>
        <w:t>Primary Objective of the Final Project:</w:t>
      </w:r>
    </w:p>
    <w:p w14:paraId="782660CD" w14:textId="735C8EA2" w:rsidR="00496E98" w:rsidRPr="00496E98" w:rsidRDefault="00DD23CD" w:rsidP="00496E98">
      <w:pPr>
        <w:spacing w:before="100" w:beforeAutospacing="1" w:after="100" w:afterAutospacing="1" w:line="240" w:lineRule="auto"/>
        <w:jc w:val="center"/>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 xml:space="preserve">The overarching goal of this project is to cultivate emotional intelligence through sustained engagement with poetry and the visual arts encountered in Spain, thereby fostering the intellectual and affective capacities essential for flourishing in the Medical/Health professions. </w:t>
      </w:r>
      <w:r w:rsidR="007C2E12" w:rsidRPr="00496E98">
        <w:rPr>
          <w:rFonts w:ascii="Calibri" w:eastAsia="Times New Roman" w:hAnsi="Calibri" w:cs="Calibri"/>
          <w:color w:val="000000"/>
          <w:kern w:val="0"/>
          <w14:ligatures w14:val="none"/>
        </w:rPr>
        <w:t>More specifically, s</w:t>
      </w:r>
      <w:r w:rsidRPr="00496E98">
        <w:rPr>
          <w:rFonts w:ascii="Calibri" w:eastAsia="Times New Roman" w:hAnsi="Calibri" w:cs="Calibri"/>
          <w:color w:val="000000"/>
          <w:kern w:val="0"/>
          <w14:ligatures w14:val="none"/>
        </w:rPr>
        <w:t xml:space="preserve">tudents will engage with psycho-philosophical concepts </w:t>
      </w:r>
      <w:r w:rsidR="007C2E12" w:rsidRPr="00496E98">
        <w:rPr>
          <w:rFonts w:ascii="Calibri" w:eastAsia="Times New Roman" w:hAnsi="Calibri" w:cs="Calibri"/>
          <w:color w:val="000000"/>
          <w:kern w:val="0"/>
          <w14:ligatures w14:val="none"/>
        </w:rPr>
        <w:t xml:space="preserve">captured in the arts </w:t>
      </w:r>
      <w:r w:rsidRPr="00496E98">
        <w:rPr>
          <w:rFonts w:ascii="Calibri" w:eastAsia="Times New Roman" w:hAnsi="Calibri" w:cs="Calibri"/>
          <w:color w:val="000000"/>
          <w:kern w:val="0"/>
          <w14:ligatures w14:val="none"/>
        </w:rPr>
        <w:t>and reflect critically on their relevance to clinical practice and humanistic care.</w:t>
      </w:r>
    </w:p>
    <w:p w14:paraId="064F6572" w14:textId="70C99264" w:rsidR="00DD23CD" w:rsidRPr="00496E98" w:rsidRDefault="00DD23CD" w:rsidP="00DD23CD">
      <w:pPr>
        <w:spacing w:before="100" w:beforeAutospacing="1" w:after="100" w:afterAutospacing="1" w:line="240" w:lineRule="auto"/>
        <w:outlineLvl w:val="1"/>
        <w:rPr>
          <w:rFonts w:ascii="Calibri" w:eastAsia="Times New Roman" w:hAnsi="Calibri" w:cs="Calibri"/>
          <w:b/>
          <w:bCs/>
          <w:color w:val="000000"/>
          <w:kern w:val="0"/>
          <w:sz w:val="36"/>
          <w:szCs w:val="36"/>
          <w14:ligatures w14:val="none"/>
        </w:rPr>
      </w:pPr>
      <w:r w:rsidRPr="00496E98">
        <w:rPr>
          <w:rFonts w:ascii="Calibri" w:eastAsia="Times New Roman" w:hAnsi="Calibri" w:cs="Calibri"/>
          <w:b/>
          <w:bCs/>
          <w:color w:val="000000"/>
          <w:kern w:val="0"/>
          <w:sz w:val="36"/>
          <w:szCs w:val="36"/>
          <w14:ligatures w14:val="none"/>
        </w:rPr>
        <w:t>I. Field Notebook (</w:t>
      </w:r>
      <w:r w:rsidR="00972A8A">
        <w:rPr>
          <w:rFonts w:ascii="Calibri" w:eastAsia="Times New Roman" w:hAnsi="Calibri" w:cs="Calibri"/>
          <w:b/>
          <w:bCs/>
          <w:color w:val="000000"/>
          <w:kern w:val="0"/>
          <w:sz w:val="36"/>
          <w:szCs w:val="36"/>
          <w14:ligatures w14:val="none"/>
        </w:rPr>
        <w:t>3</w:t>
      </w:r>
      <w:r w:rsidRPr="00496E98">
        <w:rPr>
          <w:rFonts w:ascii="Calibri" w:eastAsia="Times New Roman" w:hAnsi="Calibri" w:cs="Calibri"/>
          <w:b/>
          <w:bCs/>
          <w:color w:val="000000"/>
          <w:kern w:val="0"/>
          <w:sz w:val="36"/>
          <w:szCs w:val="36"/>
          <w14:ligatures w14:val="none"/>
        </w:rPr>
        <w:t>0 points)</w:t>
      </w:r>
    </w:p>
    <w:p w14:paraId="2EF37AA4" w14:textId="77777777" w:rsidR="00DD23CD" w:rsidRPr="00496E98" w:rsidRDefault="00DD23CD" w:rsidP="00DD23CD">
      <w:p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Students will maintain a handwritten field notebook documenting their engagement with course materials, including poetry and visual art encountered throughout the program.</w:t>
      </w:r>
    </w:p>
    <w:p w14:paraId="4DB4B035" w14:textId="77777777" w:rsidR="00DD23CD" w:rsidRPr="00496E98" w:rsidRDefault="00DD23CD" w:rsidP="00DD23CD">
      <w:pPr>
        <w:spacing w:before="100" w:beforeAutospacing="1" w:after="100" w:afterAutospacing="1" w:line="240" w:lineRule="auto"/>
        <w:outlineLvl w:val="2"/>
        <w:rPr>
          <w:rFonts w:ascii="Calibri" w:eastAsia="Times New Roman" w:hAnsi="Calibri" w:cs="Calibri"/>
          <w:color w:val="000000"/>
          <w:kern w:val="0"/>
          <w:sz w:val="27"/>
          <w:szCs w:val="27"/>
          <w14:ligatures w14:val="none"/>
        </w:rPr>
      </w:pPr>
      <w:r w:rsidRPr="00496E98">
        <w:rPr>
          <w:rFonts w:ascii="Calibri" w:eastAsia="Times New Roman" w:hAnsi="Calibri" w:cs="Calibri"/>
          <w:color w:val="000000"/>
          <w:kern w:val="0"/>
          <w:sz w:val="27"/>
          <w:szCs w:val="27"/>
          <w14:ligatures w14:val="none"/>
        </w:rPr>
        <w:t>The notebook must include:</w:t>
      </w:r>
    </w:p>
    <w:p w14:paraId="27D8B7CC" w14:textId="6D4C2649" w:rsidR="00DD23CD" w:rsidRPr="00496E98" w:rsidRDefault="00DD23CD" w:rsidP="00DD23C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A. Poetry Selections</w:t>
      </w:r>
      <w:r w:rsidRPr="00496E98">
        <w:rPr>
          <w:rFonts w:ascii="Calibri" w:eastAsia="Times New Roman" w:hAnsi="Calibri" w:cs="Calibri"/>
          <w:color w:val="000000"/>
          <w:kern w:val="0"/>
          <w14:ligatures w14:val="none"/>
        </w:rPr>
        <w:br/>
      </w:r>
      <w:r w:rsidR="005D6DBA" w:rsidRPr="00496E98">
        <w:rPr>
          <w:rFonts w:ascii="Calibri" w:eastAsia="Times New Roman" w:hAnsi="Calibri" w:cs="Calibri"/>
          <w:color w:val="000000"/>
          <w:kern w:val="0"/>
          <w14:ligatures w14:val="none"/>
        </w:rPr>
        <w:t>Ten</w:t>
      </w:r>
      <w:r w:rsidRPr="00496E98">
        <w:rPr>
          <w:rFonts w:ascii="Calibri" w:eastAsia="Times New Roman" w:hAnsi="Calibri" w:cs="Calibri"/>
          <w:color w:val="000000"/>
          <w:kern w:val="0"/>
          <w14:ligatures w14:val="none"/>
        </w:rPr>
        <w:t xml:space="preserve"> poems (or excerpts of at least 10 lines), ideally corresponding to course sessions. Each entry should be clearly labeled (#1, #2, etc.).</w:t>
      </w:r>
    </w:p>
    <w:p w14:paraId="400FDF15" w14:textId="77777777" w:rsidR="00DD23CD" w:rsidRPr="00496E98" w:rsidRDefault="00DD23CD" w:rsidP="00DD23C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B. Thematic Reflections (Poetry)</w:t>
      </w:r>
      <w:r w:rsidRPr="00496E98">
        <w:rPr>
          <w:rFonts w:ascii="Calibri" w:eastAsia="Times New Roman" w:hAnsi="Calibri" w:cs="Calibri"/>
          <w:color w:val="000000"/>
          <w:kern w:val="0"/>
          <w14:ligatures w14:val="none"/>
        </w:rPr>
        <w:br/>
        <w:t>A minimum of five sentences per poem analyzing its thematic content.</w:t>
      </w:r>
    </w:p>
    <w:p w14:paraId="3BEDF787" w14:textId="1D65B535" w:rsidR="00DD23CD" w:rsidRPr="00496E98" w:rsidRDefault="00DD23CD" w:rsidP="00DD23C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C. Visual Art Documentation</w:t>
      </w:r>
      <w:r w:rsidRPr="00496E98">
        <w:rPr>
          <w:rFonts w:ascii="Calibri" w:eastAsia="Times New Roman" w:hAnsi="Calibri" w:cs="Calibri"/>
          <w:color w:val="000000"/>
          <w:kern w:val="0"/>
          <w14:ligatures w14:val="none"/>
        </w:rPr>
        <w:br/>
        <w:t>Twelve images of artwork viewed in Spain (e.g., postcards or printed reproductions), physically attached to the notebook.</w:t>
      </w:r>
    </w:p>
    <w:p w14:paraId="333DDA26" w14:textId="77777777" w:rsidR="00DD23CD" w:rsidRPr="00496E98" w:rsidRDefault="00DD23CD" w:rsidP="00DD23C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D. Reflective Commentary (Art)</w:t>
      </w:r>
      <w:r w:rsidRPr="00496E98">
        <w:rPr>
          <w:rFonts w:ascii="Calibri" w:eastAsia="Times New Roman" w:hAnsi="Calibri" w:cs="Calibri"/>
          <w:color w:val="000000"/>
          <w:kern w:val="0"/>
          <w14:ligatures w14:val="none"/>
        </w:rPr>
        <w:br/>
        <w:t>A minimum of five lines per artwork reflecting on its meaning, aesthetic qualities, or impact.</w:t>
      </w:r>
    </w:p>
    <w:p w14:paraId="3B234A57" w14:textId="79BEB76E" w:rsidR="00DD23CD" w:rsidRPr="00496E98" w:rsidRDefault="00DD23CD" w:rsidP="00DD23CD">
      <w:pPr>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E. Integrative Reflection</w:t>
      </w:r>
      <w:r w:rsidRPr="00496E98">
        <w:rPr>
          <w:rFonts w:ascii="Calibri" w:eastAsia="Times New Roman" w:hAnsi="Calibri" w:cs="Calibri"/>
          <w:color w:val="000000"/>
          <w:kern w:val="0"/>
          <w14:ligatures w14:val="none"/>
        </w:rPr>
        <w:br/>
        <w:t>Brief reflections connecting the above materials to the development of emotional intelligence in clinical or caregiving contexts.</w:t>
      </w:r>
    </w:p>
    <w:p w14:paraId="01E34FC6" w14:textId="69C13591" w:rsidR="00DD23CD" w:rsidRPr="00496E98" w:rsidRDefault="00DD23CD" w:rsidP="00DD23CD">
      <w:pPr>
        <w:spacing w:before="100" w:beforeAutospacing="1" w:after="100" w:afterAutospacing="1" w:line="240" w:lineRule="auto"/>
        <w:outlineLvl w:val="1"/>
        <w:rPr>
          <w:rFonts w:ascii="Calibri" w:eastAsia="Times New Roman" w:hAnsi="Calibri" w:cs="Calibri"/>
          <w:b/>
          <w:bCs/>
          <w:color w:val="000000"/>
          <w:kern w:val="0"/>
          <w:sz w:val="36"/>
          <w:szCs w:val="36"/>
          <w14:ligatures w14:val="none"/>
        </w:rPr>
      </w:pPr>
      <w:r w:rsidRPr="00496E98">
        <w:rPr>
          <w:rFonts w:ascii="Calibri" w:eastAsia="Times New Roman" w:hAnsi="Calibri" w:cs="Calibri"/>
          <w:b/>
          <w:bCs/>
          <w:color w:val="000000"/>
          <w:kern w:val="0"/>
          <w:sz w:val="36"/>
          <w:szCs w:val="36"/>
          <w14:ligatures w14:val="none"/>
        </w:rPr>
        <w:lastRenderedPageBreak/>
        <w:t>II. Documentary Video (</w:t>
      </w:r>
      <w:r w:rsidR="00972A8A">
        <w:rPr>
          <w:rFonts w:ascii="Calibri" w:eastAsia="Times New Roman" w:hAnsi="Calibri" w:cs="Calibri"/>
          <w:b/>
          <w:bCs/>
          <w:color w:val="000000"/>
          <w:kern w:val="0"/>
          <w:sz w:val="36"/>
          <w:szCs w:val="36"/>
          <w14:ligatures w14:val="none"/>
        </w:rPr>
        <w:t>3</w:t>
      </w:r>
      <w:r w:rsidRPr="00496E98">
        <w:rPr>
          <w:rFonts w:ascii="Calibri" w:eastAsia="Times New Roman" w:hAnsi="Calibri" w:cs="Calibri"/>
          <w:b/>
          <w:bCs/>
          <w:color w:val="000000"/>
          <w:kern w:val="0"/>
          <w:sz w:val="36"/>
          <w:szCs w:val="36"/>
          <w14:ligatures w14:val="none"/>
        </w:rPr>
        <w:t>0 points)</w:t>
      </w:r>
    </w:p>
    <w:p w14:paraId="0877FE07" w14:textId="77777777" w:rsidR="00DD23CD" w:rsidRPr="00496E98" w:rsidRDefault="00DD23CD" w:rsidP="00DD23CD">
      <w:p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Students will produce a short documentary film reflecting their intellectual and creative engagement with the course.</w:t>
      </w:r>
    </w:p>
    <w:p w14:paraId="7E5914A1" w14:textId="77777777" w:rsidR="00DD23CD" w:rsidRPr="00496E98" w:rsidRDefault="00DD23CD" w:rsidP="00DD23CD">
      <w:pPr>
        <w:spacing w:before="100" w:beforeAutospacing="1" w:after="100" w:afterAutospacing="1" w:line="240" w:lineRule="auto"/>
        <w:outlineLvl w:val="2"/>
        <w:rPr>
          <w:rFonts w:ascii="Calibri" w:eastAsia="Times New Roman" w:hAnsi="Calibri" w:cs="Calibri"/>
          <w:color w:val="000000"/>
          <w:kern w:val="0"/>
          <w:sz w:val="27"/>
          <w:szCs w:val="27"/>
          <w14:ligatures w14:val="none"/>
        </w:rPr>
      </w:pPr>
      <w:r w:rsidRPr="00496E98">
        <w:rPr>
          <w:rFonts w:ascii="Calibri" w:eastAsia="Times New Roman" w:hAnsi="Calibri" w:cs="Calibri"/>
          <w:color w:val="000000"/>
          <w:kern w:val="0"/>
          <w:sz w:val="27"/>
          <w:szCs w:val="27"/>
          <w14:ligatures w14:val="none"/>
        </w:rPr>
        <w:t>Requirements:</w:t>
      </w:r>
    </w:p>
    <w:p w14:paraId="3A795D44" w14:textId="2455D716" w:rsidR="00DD23CD" w:rsidRPr="00496E98" w:rsidRDefault="00DD23CD" w:rsidP="00DD23C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 xml:space="preserve">Incorporation of at least </w:t>
      </w:r>
      <w:r w:rsidR="00CC7AD9">
        <w:rPr>
          <w:rFonts w:ascii="Calibri" w:eastAsia="Times New Roman" w:hAnsi="Calibri" w:cs="Calibri"/>
          <w:color w:val="000000"/>
          <w:kern w:val="0"/>
          <w14:ligatures w14:val="none"/>
        </w:rPr>
        <w:t>four</w:t>
      </w:r>
      <w:r w:rsidRPr="00496E98">
        <w:rPr>
          <w:rFonts w:ascii="Calibri" w:eastAsia="Times New Roman" w:hAnsi="Calibri" w:cs="Calibri"/>
          <w:color w:val="000000"/>
          <w:kern w:val="0"/>
          <w14:ligatures w14:val="none"/>
        </w:rPr>
        <w:t xml:space="preserve"> course-related themes</w:t>
      </w:r>
    </w:p>
    <w:p w14:paraId="5CFBBCC3" w14:textId="77777777" w:rsidR="00DD23CD" w:rsidRPr="00496E98" w:rsidRDefault="00DD23CD" w:rsidP="00DD23C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Inclusion of at least one poem (from the course or independently selected)</w:t>
      </w:r>
    </w:p>
    <w:p w14:paraId="4085747C" w14:textId="77777777" w:rsidR="00DD23CD" w:rsidRPr="00496E98" w:rsidRDefault="00DD23CD" w:rsidP="00DD23C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Demonstration of creative and varied use of lighting, music, sound, and visual perspectives</w:t>
      </w:r>
    </w:p>
    <w:p w14:paraId="5AD2853F" w14:textId="77777777" w:rsidR="00DD23CD" w:rsidRPr="00496E98" w:rsidRDefault="00DD23CD" w:rsidP="00DD23C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Submission to both:</w:t>
      </w:r>
    </w:p>
    <w:p w14:paraId="594EB7AC" w14:textId="77777777" w:rsidR="00DD23CD" w:rsidRPr="00496E98" w:rsidRDefault="00DD23CD" w:rsidP="00DD23CD">
      <w:pPr>
        <w:numPr>
          <w:ilvl w:val="1"/>
          <w:numId w:val="3"/>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Brightspace (as a backup submission)</w:t>
      </w:r>
    </w:p>
    <w:p w14:paraId="3BE93001" w14:textId="77777777" w:rsidR="00DD23CD" w:rsidRPr="00496E98" w:rsidRDefault="00DD23CD" w:rsidP="00DD23CD">
      <w:pPr>
        <w:numPr>
          <w:ilvl w:val="1"/>
          <w:numId w:val="3"/>
        </w:numPr>
        <w:spacing w:before="100" w:beforeAutospacing="1" w:after="100" w:afterAutospacing="1" w:line="240" w:lineRule="auto"/>
        <w:rPr>
          <w:rFonts w:ascii="Calibri" w:eastAsia="Times New Roman" w:hAnsi="Calibri" w:cs="Calibri"/>
          <w:color w:val="000000"/>
          <w:kern w:val="0"/>
          <w14:ligatures w14:val="none"/>
        </w:rPr>
      </w:pPr>
      <w:proofErr w:type="spellStart"/>
      <w:r w:rsidRPr="00496E98">
        <w:rPr>
          <w:rFonts w:ascii="Calibri" w:eastAsia="Times New Roman" w:hAnsi="Calibri" w:cs="Calibri"/>
          <w:color w:val="000000"/>
          <w:kern w:val="0"/>
          <w14:ligatures w14:val="none"/>
        </w:rPr>
        <w:t>ScholarWorks</w:t>
      </w:r>
      <w:proofErr w:type="spellEnd"/>
      <w:r w:rsidRPr="00496E98">
        <w:rPr>
          <w:rFonts w:ascii="Calibri" w:eastAsia="Times New Roman" w:hAnsi="Calibri" w:cs="Calibri"/>
          <w:color w:val="000000"/>
          <w:kern w:val="0"/>
          <w14:ligatures w14:val="none"/>
        </w:rPr>
        <w:t xml:space="preserve"> (for public dissemination)</w:t>
      </w:r>
    </w:p>
    <w:p w14:paraId="7BE36D20" w14:textId="77777777" w:rsidR="00DD23CD" w:rsidRDefault="00DD23CD" w:rsidP="00DD23CD">
      <w:pPr>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Duration: 12–15 minutes</w:t>
      </w:r>
    </w:p>
    <w:p w14:paraId="75B2DC7F" w14:textId="4609556C" w:rsidR="00CC7AD9" w:rsidRPr="00CC7AD9" w:rsidRDefault="00CC7AD9" w:rsidP="00CC7AD9">
      <w:pPr>
        <w:spacing w:before="100" w:beforeAutospacing="1" w:after="100" w:afterAutospacing="1" w:line="240" w:lineRule="auto"/>
        <w:rPr>
          <w:rFonts w:ascii="Calibri" w:eastAsia="Times New Roman" w:hAnsi="Calibri" w:cs="Calibri"/>
          <w:color w:val="000000"/>
          <w:kern w:val="0"/>
          <w14:ligatures w14:val="none"/>
        </w:rPr>
      </w:pPr>
      <w:r w:rsidRPr="00CC7AD9">
        <w:rPr>
          <w:rFonts w:ascii="Calibri" w:eastAsia="Times New Roman" w:hAnsi="Calibri" w:cs="Calibri"/>
          <w:color w:val="000000"/>
          <w:kern w:val="0"/>
          <w:sz w:val="28"/>
          <w:szCs w:val="28"/>
          <w14:ligatures w14:val="none"/>
        </w:rPr>
        <w:t>B. Specific Requirements:</w:t>
      </w:r>
      <w:r w:rsidRPr="00CC7AD9">
        <w:rPr>
          <w:rFonts w:ascii="Calibri" w:eastAsia="Times New Roman" w:hAnsi="Calibri" w:cs="Calibri"/>
          <w:color w:val="000000"/>
          <w:kern w:val="0"/>
          <w14:ligatures w14:val="none"/>
        </w:rPr>
        <w:br/>
        <w:t>The documentary must address</w:t>
      </w:r>
      <w:r>
        <w:rPr>
          <w:rFonts w:ascii="Calibri" w:eastAsia="Times New Roman" w:hAnsi="Calibri" w:cs="Calibri"/>
          <w:color w:val="000000"/>
          <w:kern w:val="0"/>
          <w14:ligatures w14:val="none"/>
        </w:rPr>
        <w:t xml:space="preserve"> either explicitly or implicitly</w:t>
      </w:r>
      <w:r w:rsidR="00857A81">
        <w:rPr>
          <w:rFonts w:ascii="Calibri" w:eastAsia="Times New Roman" w:hAnsi="Calibri" w:cs="Calibri"/>
          <w:color w:val="000000"/>
          <w:kern w:val="0"/>
          <w14:ligatures w14:val="none"/>
        </w:rPr>
        <w:t xml:space="preserve"> the following questions</w:t>
      </w:r>
      <w:r w:rsidRPr="00CC7AD9">
        <w:rPr>
          <w:rFonts w:ascii="Calibri" w:eastAsia="Times New Roman" w:hAnsi="Calibri" w:cs="Calibri"/>
          <w:color w:val="000000"/>
          <w:kern w:val="0"/>
          <w14:ligatures w14:val="none"/>
        </w:rPr>
        <w:t>:</w:t>
      </w:r>
    </w:p>
    <w:p w14:paraId="69C1EAD2" w14:textId="2855CF80" w:rsidR="00CC7AD9" w:rsidRPr="00CC7AD9" w:rsidRDefault="00B1386F" w:rsidP="00CC7AD9">
      <w:pPr>
        <w:numPr>
          <w:ilvl w:val="0"/>
          <w:numId w:val="8"/>
        </w:numPr>
        <w:spacing w:before="100" w:beforeAutospacing="1" w:after="100" w:afterAutospacing="1"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_____ </w:t>
      </w:r>
      <w:r w:rsidR="00CC7AD9" w:rsidRPr="00CC7AD9">
        <w:rPr>
          <w:rFonts w:ascii="Calibri" w:eastAsia="Times New Roman" w:hAnsi="Calibri" w:cs="Calibri"/>
          <w:color w:val="000000"/>
          <w:kern w:val="0"/>
          <w14:ligatures w14:val="none"/>
        </w:rPr>
        <w:t xml:space="preserve">Which </w:t>
      </w:r>
      <w:r w:rsidR="00CC7AD9">
        <w:rPr>
          <w:rFonts w:ascii="Calibri" w:eastAsia="Times New Roman" w:hAnsi="Calibri" w:cs="Calibri"/>
          <w:color w:val="000000"/>
          <w:kern w:val="0"/>
          <w14:ligatures w14:val="none"/>
        </w:rPr>
        <w:t>four</w:t>
      </w:r>
      <w:r w:rsidR="00CC7AD9" w:rsidRPr="00CC7AD9">
        <w:rPr>
          <w:rFonts w:ascii="Calibri" w:eastAsia="Times New Roman" w:hAnsi="Calibri" w:cs="Calibri"/>
          <w:color w:val="000000"/>
          <w:kern w:val="0"/>
          <w14:ligatures w14:val="none"/>
        </w:rPr>
        <w:t xml:space="preserve"> course themes most influenced your project, and in what ways?</w:t>
      </w:r>
    </w:p>
    <w:p w14:paraId="4F5A6FB3" w14:textId="0A91D0EF" w:rsidR="00CC7AD9" w:rsidRPr="00CC7AD9" w:rsidRDefault="00B1386F" w:rsidP="00CC7AD9">
      <w:pPr>
        <w:numPr>
          <w:ilvl w:val="0"/>
          <w:numId w:val="8"/>
        </w:numPr>
        <w:spacing w:before="100" w:beforeAutospacing="1" w:after="100" w:afterAutospacing="1"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_____ </w:t>
      </w:r>
      <w:r w:rsidR="00CC7AD9" w:rsidRPr="00CC7AD9">
        <w:rPr>
          <w:rFonts w:ascii="Calibri" w:eastAsia="Times New Roman" w:hAnsi="Calibri" w:cs="Calibri"/>
          <w:color w:val="000000"/>
          <w:kern w:val="0"/>
          <w14:ligatures w14:val="none"/>
        </w:rPr>
        <w:t>Which four artistic works (poems and visual artworks) were most significant, and why?</w:t>
      </w:r>
    </w:p>
    <w:p w14:paraId="5B7C1811" w14:textId="14518131" w:rsidR="00CC7AD9" w:rsidRPr="00CC7AD9" w:rsidRDefault="00B1386F" w:rsidP="00CC7AD9">
      <w:pPr>
        <w:numPr>
          <w:ilvl w:val="0"/>
          <w:numId w:val="8"/>
        </w:numPr>
        <w:spacing w:before="100" w:beforeAutospacing="1" w:after="100" w:afterAutospacing="1"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_____ </w:t>
      </w:r>
      <w:r w:rsidR="00CC7AD9" w:rsidRPr="00CC7AD9">
        <w:rPr>
          <w:rFonts w:ascii="Calibri" w:eastAsia="Times New Roman" w:hAnsi="Calibri" w:cs="Calibri"/>
          <w:color w:val="000000"/>
          <w:kern w:val="0"/>
          <w14:ligatures w14:val="none"/>
        </w:rPr>
        <w:t>What was the central theme of your documentary, and how did you use cinematic elements (lighting, sound, music, visual composition) to convey it?</w:t>
      </w:r>
    </w:p>
    <w:p w14:paraId="42B42F8C" w14:textId="73BCFF63" w:rsidR="00CC7AD9" w:rsidRPr="00CC7AD9" w:rsidRDefault="00B1386F" w:rsidP="00CC7AD9">
      <w:pPr>
        <w:numPr>
          <w:ilvl w:val="0"/>
          <w:numId w:val="8"/>
        </w:numPr>
        <w:spacing w:before="100" w:beforeAutospacing="1" w:after="100" w:afterAutospacing="1"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_____ </w:t>
      </w:r>
      <w:r w:rsidR="00CC7AD9" w:rsidRPr="00CC7AD9">
        <w:rPr>
          <w:rFonts w:ascii="Calibri" w:eastAsia="Times New Roman" w:hAnsi="Calibri" w:cs="Calibri"/>
          <w:color w:val="000000"/>
          <w:kern w:val="0"/>
          <w14:ligatures w14:val="none"/>
        </w:rPr>
        <w:t>How does your project relate to the concepts of Medical/Health Humanities studied this semester?</w:t>
      </w:r>
    </w:p>
    <w:p w14:paraId="7EBEC206" w14:textId="77777777" w:rsidR="00CC7AD9" w:rsidRPr="00496E98" w:rsidRDefault="00CC7AD9" w:rsidP="00CC7AD9">
      <w:pPr>
        <w:spacing w:before="100" w:beforeAutospacing="1" w:after="100" w:afterAutospacing="1" w:line="240" w:lineRule="auto"/>
        <w:rPr>
          <w:rFonts w:ascii="Calibri" w:eastAsia="Times New Roman" w:hAnsi="Calibri" w:cs="Calibri"/>
          <w:color w:val="000000"/>
          <w:kern w:val="0"/>
          <w14:ligatures w14:val="none"/>
        </w:rPr>
      </w:pPr>
    </w:p>
    <w:p w14:paraId="16C31443" w14:textId="77777777" w:rsidR="00DD23CD" w:rsidRPr="00496E98" w:rsidRDefault="00DD23CD" w:rsidP="00DD23CD">
      <w:pPr>
        <w:spacing w:before="100" w:beforeAutospacing="1" w:after="100" w:afterAutospacing="1" w:line="240" w:lineRule="auto"/>
        <w:outlineLvl w:val="1"/>
        <w:rPr>
          <w:rFonts w:ascii="Calibri" w:eastAsia="Times New Roman" w:hAnsi="Calibri" w:cs="Calibri"/>
          <w:b/>
          <w:bCs/>
          <w:color w:val="000000"/>
          <w:kern w:val="0"/>
          <w:sz w:val="36"/>
          <w:szCs w:val="36"/>
          <w14:ligatures w14:val="none"/>
        </w:rPr>
      </w:pPr>
      <w:r w:rsidRPr="00496E98">
        <w:rPr>
          <w:rFonts w:ascii="Calibri" w:eastAsia="Times New Roman" w:hAnsi="Calibri" w:cs="Calibri"/>
          <w:b/>
          <w:bCs/>
          <w:color w:val="000000"/>
          <w:kern w:val="0"/>
          <w:sz w:val="36"/>
          <w:szCs w:val="36"/>
          <w14:ligatures w14:val="none"/>
        </w:rPr>
        <w:t>IV. Promotional Materials (10 points)</w:t>
      </w:r>
    </w:p>
    <w:p w14:paraId="54ED142C" w14:textId="77777777" w:rsidR="00DD23CD" w:rsidRPr="00496E98" w:rsidRDefault="00DD23CD" w:rsidP="00DD23CD">
      <w:p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 xml:space="preserve">To be submitted after the bibliography of the Capstone Paper and uploaded to </w:t>
      </w:r>
      <w:proofErr w:type="spellStart"/>
      <w:r w:rsidRPr="00496E98">
        <w:rPr>
          <w:rFonts w:ascii="Calibri" w:eastAsia="Times New Roman" w:hAnsi="Calibri" w:cs="Calibri"/>
          <w:color w:val="000000"/>
          <w:kern w:val="0"/>
          <w14:ligatures w14:val="none"/>
        </w:rPr>
        <w:t>ScholarWorks</w:t>
      </w:r>
      <w:proofErr w:type="spellEnd"/>
      <w:r w:rsidRPr="00496E98">
        <w:rPr>
          <w:rFonts w:ascii="Calibri" w:eastAsia="Times New Roman" w:hAnsi="Calibri" w:cs="Calibri"/>
          <w:color w:val="000000"/>
          <w:kern w:val="0"/>
          <w14:ligatures w14:val="none"/>
        </w:rPr>
        <w:t>:</w:t>
      </w:r>
    </w:p>
    <w:p w14:paraId="43CB00C5" w14:textId="4EA765A6" w:rsidR="00F81668" w:rsidRPr="00496E98" w:rsidRDefault="00DD23CD" w:rsidP="00F81668">
      <w:pPr>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Documentary Summary (150 words)</w:t>
      </w:r>
      <w:r w:rsidRPr="00496E98">
        <w:rPr>
          <w:rFonts w:ascii="Calibri" w:eastAsia="Times New Roman" w:hAnsi="Calibri" w:cs="Calibri"/>
          <w:color w:val="000000"/>
          <w:kern w:val="0"/>
          <w14:ligatures w14:val="none"/>
        </w:rPr>
        <w:br/>
        <w:t xml:space="preserve">A concise description of your film suitable for publication on </w:t>
      </w:r>
      <w:proofErr w:type="spellStart"/>
      <w:r w:rsidRPr="00496E98">
        <w:rPr>
          <w:rFonts w:ascii="Calibri" w:eastAsia="Times New Roman" w:hAnsi="Calibri" w:cs="Calibri"/>
          <w:color w:val="000000"/>
          <w:kern w:val="0"/>
          <w14:ligatures w14:val="none"/>
        </w:rPr>
        <w:t>ScholarWorks</w:t>
      </w:r>
      <w:proofErr w:type="spellEnd"/>
      <w:r w:rsidRPr="00496E98">
        <w:rPr>
          <w:rFonts w:ascii="Calibri" w:eastAsia="Times New Roman" w:hAnsi="Calibri" w:cs="Calibri"/>
          <w:color w:val="000000"/>
          <w:kern w:val="0"/>
          <w14:ligatures w14:val="none"/>
        </w:rPr>
        <w:t xml:space="preserve"> and inclusion in an academic E-poster.</w:t>
      </w:r>
    </w:p>
    <w:p w14:paraId="1B854E5D" w14:textId="7987EE55" w:rsidR="00DD23CD" w:rsidRPr="00496E98" w:rsidRDefault="00DD23CD" w:rsidP="00F81668">
      <w:pPr>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E-Poster Design Resources</w:t>
      </w:r>
      <w:r w:rsidR="00F81668" w:rsidRPr="00496E98">
        <w:rPr>
          <w:rFonts w:ascii="Calibri" w:eastAsia="Times New Roman" w:hAnsi="Calibri" w:cs="Calibri"/>
          <w:color w:val="000000"/>
          <w:kern w:val="0"/>
          <w14:ligatures w14:val="none"/>
        </w:rPr>
        <w:t xml:space="preserve">: </w:t>
      </w:r>
      <w:hyperlink r:id="rId7" w:history="1">
        <w:r w:rsidR="00F81668" w:rsidRPr="00496E98">
          <w:rPr>
            <w:rStyle w:val="Hyperlink"/>
            <w:rFonts w:cstheme="minorHAnsi"/>
            <w:sz w:val="22"/>
            <w:szCs w:val="22"/>
          </w:rPr>
          <w:t>https://www.canva.com/design/DAG9wYzIoXs/iM_1Lb5Gwsv8TX3x-Y_j9g/edit</w:t>
        </w:r>
      </w:hyperlink>
      <w:r w:rsidR="00F81668" w:rsidRPr="00496E98">
        <w:rPr>
          <w:rFonts w:cstheme="minorHAnsi"/>
          <w:sz w:val="22"/>
          <w:szCs w:val="22"/>
        </w:rPr>
        <w:t xml:space="preserve">    </w:t>
      </w:r>
    </w:p>
    <w:p w14:paraId="641BFECE" w14:textId="77777777" w:rsidR="00DD23CD" w:rsidRPr="00496E98" w:rsidRDefault="00DD23CD" w:rsidP="00DD23CD">
      <w:pPr>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QR Code</w:t>
      </w:r>
      <w:r w:rsidRPr="00496E98">
        <w:rPr>
          <w:rFonts w:ascii="Calibri" w:eastAsia="Times New Roman" w:hAnsi="Calibri" w:cs="Calibri"/>
          <w:color w:val="000000"/>
          <w:kern w:val="0"/>
          <w14:ligatures w14:val="none"/>
        </w:rPr>
        <w:br/>
        <w:t>A functional QR code linking directly to your documentary video.</w:t>
      </w:r>
    </w:p>
    <w:p w14:paraId="210B0772" w14:textId="2492F2D8" w:rsidR="00DD23CD" w:rsidRPr="00972A8A" w:rsidRDefault="00F81668" w:rsidP="00972A8A">
      <w:pPr>
        <w:numPr>
          <w:ilvl w:val="0"/>
          <w:numId w:val="4"/>
        </w:numPr>
        <w:spacing w:before="100" w:beforeAutospacing="1" w:after="100" w:afterAutospacing="1" w:line="240" w:lineRule="auto"/>
        <w:rPr>
          <w:rFonts w:ascii="Calibri" w:eastAsia="Times New Roman" w:hAnsi="Calibri" w:cs="Calibri"/>
          <w:color w:val="000000"/>
          <w:kern w:val="0"/>
          <w14:ligatures w14:val="none"/>
        </w:rPr>
      </w:pPr>
      <w:proofErr w:type="spellStart"/>
      <w:r w:rsidRPr="00496E98">
        <w:rPr>
          <w:rFonts w:ascii="Calibri" w:eastAsia="Times New Roman" w:hAnsi="Calibri" w:cs="Calibri"/>
          <w:color w:val="000000"/>
          <w:kern w:val="0"/>
          <w14:ligatures w14:val="none"/>
        </w:rPr>
        <w:t>ScholarWork</w:t>
      </w:r>
      <w:proofErr w:type="spellEnd"/>
      <w:r w:rsidRPr="00496E98">
        <w:rPr>
          <w:rFonts w:ascii="Calibri" w:eastAsia="Times New Roman" w:hAnsi="Calibri" w:cs="Calibri"/>
          <w:color w:val="000000"/>
          <w:kern w:val="0"/>
          <w14:ligatures w14:val="none"/>
        </w:rPr>
        <w:t xml:space="preserve"> Upload Directions: </w:t>
      </w:r>
      <w:hyperlink r:id="rId8" w:tgtFrame="_blank" w:tooltip="Original URL: https://utrgv-my.sharepoint.com/:v:/g/personal/william_flores01_utrgv_edu/IQDvHN-scJiUTbG0kHjAMWRWAR9s02iYqdYbJF0_DuG70HU. Click or tap if you trust this link." w:history="1">
        <w:r w:rsidRPr="00496E98">
          <w:rPr>
            <w:color w:val="0000FF"/>
          </w:rPr>
          <w:fldChar w:fldCharType="begin"/>
        </w:r>
        <w:r w:rsidRPr="00496E98">
          <w:rPr>
            <w:color w:val="0000FF"/>
          </w:rPr>
          <w:instrText xml:space="preserve"> INCLUDEPICTURE "https://res.public.onecdn.static.microsoft/assets/fluentui-resources/1.1.0/app-min/assets/item-types/24_1.5x/video.png" \* MERGEFORMATINET </w:instrText>
        </w:r>
        <w:r w:rsidRPr="00496E98">
          <w:rPr>
            <w:color w:val="0000FF"/>
          </w:rPr>
          <w:fldChar w:fldCharType="separate"/>
        </w:r>
        <w:r w:rsidRPr="00496E98">
          <w:rPr>
            <w:noProof/>
            <w:color w:val="0000FF"/>
          </w:rPr>
          <w:drawing>
            <wp:inline distT="0" distB="0" distL="0" distR="0" wp14:anchorId="1D8CCCE7" wp14:editId="3D9D87D8">
              <wp:extent cx="457200" cy="457200"/>
              <wp:effectExtent l="0" t="0" r="0" b="0"/>
              <wp:docPr id="1737079773" name="Picture 1">
                <a:hlinkClick xmlns:a="http://schemas.openxmlformats.org/drawingml/2006/main" r:id="rId8" tgtFrame="&quot;_blank&quot;" tooltip="&quot;Original URL: https://utrgv-my.sharepoint.com/:v:/g/personal/william_flores01_utrgv_edu/IQDvHN-scJiUTbG0kHjAMWRWAR9s02iYqdYbJF0_DuG70HU. Click or tap if you trust this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gtFrame="&quot;_blank&quot;" tooltip="&quot;Original URL: https://utrgv-my.sharepoint.com/:v:/g/personal/william_flores01_utrgv_edu/IQDvHN-scJiUTbG0kHjAMWRWAR9s02iYqdYbJF0_DuG70HU. Click or tap if you trust this li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496E98">
          <w:rPr>
            <w:color w:val="0000FF"/>
          </w:rPr>
          <w:fldChar w:fldCharType="end"/>
        </w:r>
        <w:r w:rsidRPr="00496E98">
          <w:rPr>
            <w:rStyle w:val="Hyperlink"/>
          </w:rPr>
          <w:t>Screen Recording 2026-04-20 145803.mp4</w:t>
        </w:r>
      </w:hyperlink>
    </w:p>
    <w:p w14:paraId="3F295564" w14:textId="603F159D" w:rsidR="00DD23CD" w:rsidRPr="00496E98" w:rsidRDefault="00DD23CD" w:rsidP="00DD23CD">
      <w:pPr>
        <w:spacing w:before="100" w:beforeAutospacing="1" w:after="100" w:afterAutospacing="1" w:line="240" w:lineRule="auto"/>
        <w:outlineLvl w:val="1"/>
        <w:rPr>
          <w:rFonts w:ascii="Calibri" w:eastAsia="Times New Roman" w:hAnsi="Calibri" w:cs="Calibri"/>
          <w:color w:val="000000"/>
          <w:kern w:val="0"/>
          <w:sz w:val="36"/>
          <w:szCs w:val="36"/>
          <w14:ligatures w14:val="none"/>
        </w:rPr>
      </w:pPr>
      <w:r w:rsidRPr="00496E98">
        <w:rPr>
          <w:rFonts w:ascii="Calibri" w:eastAsia="Times New Roman" w:hAnsi="Calibri" w:cs="Calibri"/>
          <w:color w:val="000000"/>
          <w:kern w:val="0"/>
          <w:sz w:val="36"/>
          <w:szCs w:val="36"/>
          <w14:ligatures w14:val="none"/>
        </w:rPr>
        <w:lastRenderedPageBreak/>
        <w:t>Additional Resources and Recommendations</w:t>
      </w:r>
    </w:p>
    <w:p w14:paraId="2FBDA0EA" w14:textId="77777777" w:rsidR="00DD23CD" w:rsidRPr="00496E98" w:rsidRDefault="00DD23CD" w:rsidP="00DD23CD">
      <w:pPr>
        <w:spacing w:before="100" w:beforeAutospacing="1" w:after="100" w:afterAutospacing="1" w:line="240" w:lineRule="auto"/>
        <w:outlineLvl w:val="2"/>
        <w:rPr>
          <w:rFonts w:ascii="Calibri" w:eastAsia="Times New Roman" w:hAnsi="Calibri" w:cs="Calibri"/>
          <w:color w:val="000000"/>
          <w:kern w:val="0"/>
          <w:sz w:val="27"/>
          <w:szCs w:val="27"/>
          <w14:ligatures w14:val="none"/>
        </w:rPr>
      </w:pPr>
      <w:r w:rsidRPr="00496E98">
        <w:rPr>
          <w:rFonts w:ascii="Calibri" w:eastAsia="Times New Roman" w:hAnsi="Calibri" w:cs="Calibri"/>
          <w:color w:val="000000"/>
          <w:kern w:val="0"/>
          <w:sz w:val="27"/>
          <w:szCs w:val="27"/>
          <w14:ligatures w14:val="none"/>
        </w:rPr>
        <w:t>Video Production Tools (Free Options):</w:t>
      </w:r>
    </w:p>
    <w:p w14:paraId="24E35B38" w14:textId="53784F58" w:rsidR="00DD23CD" w:rsidRPr="00496E98" w:rsidRDefault="00DD23CD" w:rsidP="00F81668">
      <w:pPr>
        <w:numPr>
          <w:ilvl w:val="0"/>
          <w:numId w:val="5"/>
        </w:num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CapCut</w:t>
      </w:r>
      <w:r w:rsidR="00F81668" w:rsidRPr="00496E98">
        <w:rPr>
          <w:rFonts w:ascii="Calibri" w:eastAsia="Times New Roman" w:hAnsi="Calibri" w:cs="Calibri"/>
          <w:color w:val="000000"/>
          <w:kern w:val="0"/>
          <w14:ligatures w14:val="none"/>
        </w:rPr>
        <w:t xml:space="preserve">/ </w:t>
      </w:r>
      <w:proofErr w:type="spellStart"/>
      <w:r w:rsidRPr="00496E98">
        <w:rPr>
          <w:rFonts w:ascii="Calibri" w:eastAsia="Times New Roman" w:hAnsi="Calibri" w:cs="Calibri"/>
          <w:color w:val="000000"/>
          <w:kern w:val="0"/>
          <w14:ligatures w14:val="none"/>
        </w:rPr>
        <w:t>Wondershare</w:t>
      </w:r>
      <w:proofErr w:type="spellEnd"/>
      <w:r w:rsidRPr="00496E98">
        <w:rPr>
          <w:rFonts w:ascii="Calibri" w:eastAsia="Times New Roman" w:hAnsi="Calibri" w:cs="Calibri"/>
          <w:color w:val="000000"/>
          <w:kern w:val="0"/>
          <w14:ligatures w14:val="none"/>
        </w:rPr>
        <w:t xml:space="preserve"> </w:t>
      </w:r>
      <w:proofErr w:type="spellStart"/>
      <w:r w:rsidRPr="00496E98">
        <w:rPr>
          <w:rFonts w:ascii="Calibri" w:eastAsia="Times New Roman" w:hAnsi="Calibri" w:cs="Calibri"/>
          <w:color w:val="000000"/>
          <w:kern w:val="0"/>
          <w14:ligatures w14:val="none"/>
        </w:rPr>
        <w:t>Filmora</w:t>
      </w:r>
      <w:proofErr w:type="spellEnd"/>
      <w:r w:rsidR="00F81668" w:rsidRPr="00496E98">
        <w:rPr>
          <w:rFonts w:ascii="Calibri" w:eastAsia="Times New Roman" w:hAnsi="Calibri" w:cs="Calibri"/>
          <w:color w:val="000000"/>
          <w:kern w:val="0"/>
          <w14:ligatures w14:val="none"/>
        </w:rPr>
        <w:t xml:space="preserve">/ </w:t>
      </w:r>
      <w:proofErr w:type="spellStart"/>
      <w:r w:rsidRPr="00496E98">
        <w:rPr>
          <w:rFonts w:ascii="Calibri" w:eastAsia="Times New Roman" w:hAnsi="Calibri" w:cs="Calibri"/>
          <w:color w:val="000000"/>
          <w:kern w:val="0"/>
          <w14:ligatures w14:val="none"/>
        </w:rPr>
        <w:t>OpenArt</w:t>
      </w:r>
      <w:proofErr w:type="spellEnd"/>
      <w:r w:rsidRPr="00496E98">
        <w:rPr>
          <w:rFonts w:ascii="Calibri" w:eastAsia="Times New Roman" w:hAnsi="Calibri" w:cs="Calibri"/>
          <w:color w:val="000000"/>
          <w:kern w:val="0"/>
          <w14:ligatures w14:val="none"/>
        </w:rPr>
        <w:t xml:space="preserve"> AI</w:t>
      </w:r>
    </w:p>
    <w:p w14:paraId="412F4949" w14:textId="77777777" w:rsidR="00DD23CD" w:rsidRPr="00496E98" w:rsidRDefault="00DD23CD" w:rsidP="00DD23CD">
      <w:pPr>
        <w:spacing w:before="100" w:beforeAutospacing="1" w:after="100" w:afterAutospacing="1" w:line="240" w:lineRule="auto"/>
        <w:outlineLvl w:val="2"/>
        <w:rPr>
          <w:rFonts w:ascii="Calibri" w:eastAsia="Times New Roman" w:hAnsi="Calibri" w:cs="Calibri"/>
          <w:color w:val="000000"/>
          <w:kern w:val="0"/>
          <w:sz w:val="27"/>
          <w:szCs w:val="27"/>
          <w14:ligatures w14:val="none"/>
        </w:rPr>
      </w:pPr>
      <w:r w:rsidRPr="00496E98">
        <w:rPr>
          <w:rFonts w:ascii="Calibri" w:eastAsia="Times New Roman" w:hAnsi="Calibri" w:cs="Calibri"/>
          <w:color w:val="000000"/>
          <w:kern w:val="0"/>
          <w:sz w:val="27"/>
          <w:szCs w:val="27"/>
          <w14:ligatures w14:val="none"/>
        </w:rPr>
        <w:t>Introductory Guides to Documentary Filmmaking:</w:t>
      </w:r>
    </w:p>
    <w:p w14:paraId="4E1B5C78" w14:textId="77777777" w:rsidR="00DD23CD" w:rsidRPr="00496E98" w:rsidRDefault="00DD23CD" w:rsidP="00DD23CD">
      <w:pPr>
        <w:numPr>
          <w:ilvl w:val="0"/>
          <w:numId w:val="6"/>
        </w:numPr>
        <w:spacing w:before="100" w:beforeAutospacing="1" w:after="100" w:afterAutospacing="1" w:line="240" w:lineRule="auto"/>
        <w:rPr>
          <w:rFonts w:ascii="Calibri" w:eastAsia="Times New Roman" w:hAnsi="Calibri" w:cs="Calibri"/>
          <w:color w:val="000000"/>
          <w:kern w:val="0"/>
          <w14:ligatures w14:val="none"/>
        </w:rPr>
      </w:pPr>
      <w:hyperlink r:id="rId10" w:history="1">
        <w:r w:rsidRPr="00496E98">
          <w:rPr>
            <w:rFonts w:ascii="Calibri" w:eastAsia="Times New Roman" w:hAnsi="Calibri" w:cs="Calibri"/>
            <w:color w:val="0000FF"/>
            <w:kern w:val="0"/>
            <w:u w:val="single"/>
            <w14:ligatures w14:val="none"/>
          </w:rPr>
          <w:t>https://www.youtube.com/watch?v=3SYDqUtKGiY</w:t>
        </w:r>
      </w:hyperlink>
    </w:p>
    <w:p w14:paraId="0AB75777" w14:textId="77777777" w:rsidR="00DD23CD" w:rsidRPr="00496E98" w:rsidRDefault="00DD23CD" w:rsidP="00DD23CD">
      <w:pPr>
        <w:numPr>
          <w:ilvl w:val="0"/>
          <w:numId w:val="6"/>
        </w:numPr>
        <w:spacing w:before="100" w:beforeAutospacing="1" w:after="100" w:afterAutospacing="1" w:line="240" w:lineRule="auto"/>
        <w:rPr>
          <w:rFonts w:ascii="Calibri" w:eastAsia="Times New Roman" w:hAnsi="Calibri" w:cs="Calibri"/>
          <w:color w:val="000000"/>
          <w:kern w:val="0"/>
          <w14:ligatures w14:val="none"/>
        </w:rPr>
      </w:pPr>
      <w:hyperlink r:id="rId11" w:history="1">
        <w:r w:rsidRPr="00496E98">
          <w:rPr>
            <w:rFonts w:ascii="Calibri" w:eastAsia="Times New Roman" w:hAnsi="Calibri" w:cs="Calibri"/>
            <w:color w:val="0000FF"/>
            <w:kern w:val="0"/>
            <w:u w:val="single"/>
            <w14:ligatures w14:val="none"/>
          </w:rPr>
          <w:t>https://youtu.be/XN8dIQ6vptc</w:t>
        </w:r>
      </w:hyperlink>
    </w:p>
    <w:p w14:paraId="36A32AFA" w14:textId="77777777" w:rsidR="00DD23CD" w:rsidRPr="00496E98" w:rsidRDefault="00DD23CD" w:rsidP="00DD23CD">
      <w:pPr>
        <w:numPr>
          <w:ilvl w:val="0"/>
          <w:numId w:val="6"/>
        </w:numPr>
        <w:spacing w:before="100" w:beforeAutospacing="1" w:after="100" w:afterAutospacing="1" w:line="240" w:lineRule="auto"/>
        <w:rPr>
          <w:rFonts w:ascii="Calibri" w:eastAsia="Times New Roman" w:hAnsi="Calibri" w:cs="Calibri"/>
          <w:color w:val="000000"/>
          <w:kern w:val="0"/>
          <w14:ligatures w14:val="none"/>
        </w:rPr>
      </w:pPr>
      <w:hyperlink r:id="rId12" w:history="1">
        <w:r w:rsidRPr="00496E98">
          <w:rPr>
            <w:rFonts w:ascii="Calibri" w:eastAsia="Times New Roman" w:hAnsi="Calibri" w:cs="Calibri"/>
            <w:color w:val="0000FF"/>
            <w:kern w:val="0"/>
            <w:u w:val="single"/>
            <w14:ligatures w14:val="none"/>
          </w:rPr>
          <w:t>https://youtu.be/mZJTfUs3MH0</w:t>
        </w:r>
      </w:hyperlink>
    </w:p>
    <w:p w14:paraId="2CB47BE2" w14:textId="3ACC5012" w:rsidR="00DD23CD" w:rsidRPr="00496E98" w:rsidRDefault="00DD23CD" w:rsidP="00DD23CD">
      <w:pPr>
        <w:spacing w:after="0" w:line="240" w:lineRule="auto"/>
        <w:rPr>
          <w:rFonts w:ascii="Calibri" w:eastAsia="Times New Roman" w:hAnsi="Calibri" w:cs="Calibri"/>
          <w:kern w:val="0"/>
          <w14:ligatures w14:val="none"/>
        </w:rPr>
      </w:pPr>
    </w:p>
    <w:p w14:paraId="23015662" w14:textId="2F0768DC" w:rsidR="00DD23CD" w:rsidRPr="00496E98" w:rsidRDefault="00DD23CD" w:rsidP="00DD23CD">
      <w:pPr>
        <w:spacing w:before="100" w:beforeAutospacing="1" w:after="100" w:afterAutospacing="1" w:line="240" w:lineRule="auto"/>
        <w:outlineLvl w:val="1"/>
        <w:rPr>
          <w:rFonts w:ascii="Calibri" w:eastAsia="Times New Roman" w:hAnsi="Calibri" w:cs="Calibri"/>
          <w:b/>
          <w:bCs/>
          <w:color w:val="000000"/>
          <w:kern w:val="0"/>
          <w:sz w:val="36"/>
          <w:szCs w:val="36"/>
          <w14:ligatures w14:val="none"/>
        </w:rPr>
      </w:pPr>
      <w:r w:rsidRPr="00496E98">
        <w:rPr>
          <w:rFonts w:ascii="Calibri" w:eastAsia="Times New Roman" w:hAnsi="Calibri" w:cs="Calibri"/>
          <w:b/>
          <w:bCs/>
          <w:color w:val="000000"/>
          <w:kern w:val="0"/>
          <w:sz w:val="36"/>
          <w:szCs w:val="36"/>
          <w14:ligatures w14:val="none"/>
        </w:rPr>
        <w:t>Take-home Message</w:t>
      </w:r>
    </w:p>
    <w:p w14:paraId="055BB9CF" w14:textId="4BD086CF" w:rsidR="00DD23CD" w:rsidRPr="00496E98" w:rsidRDefault="00DD23CD" w:rsidP="00DD23CD">
      <w:pPr>
        <w:spacing w:before="100" w:beforeAutospacing="1" w:after="100" w:afterAutospacing="1" w:line="240" w:lineRule="auto"/>
        <w:rPr>
          <w:rFonts w:ascii="Calibri" w:eastAsia="Times New Roman" w:hAnsi="Calibri" w:cs="Calibri"/>
          <w:color w:val="000000"/>
          <w:kern w:val="0"/>
          <w14:ligatures w14:val="none"/>
        </w:rPr>
      </w:pPr>
      <w:r w:rsidRPr="00496E98">
        <w:rPr>
          <w:rFonts w:ascii="Calibri" w:eastAsia="Times New Roman" w:hAnsi="Calibri" w:cs="Calibri"/>
          <w:color w:val="000000"/>
          <w:kern w:val="0"/>
          <w14:ligatures w14:val="none"/>
        </w:rPr>
        <w:t>This four-part project is designed not only as an academic exercise but as an opportunity to integrate artistic, intellectual, and emotional modes of inquiry. I expect students to approach each component with creativity and reflective depth, recognizing the vital role of the humanities in shaping empathetic, perceptive, and ethically grounded clinicians in the Medical/Health fields.</w:t>
      </w:r>
    </w:p>
    <w:p w14:paraId="1DD35AFE" w14:textId="1F68247E" w:rsidR="0075737C" w:rsidRPr="00496E98" w:rsidRDefault="0075737C">
      <w:pPr>
        <w:rPr>
          <w:rFonts w:ascii="Calibri" w:hAnsi="Calibri" w:cs="Calibri"/>
        </w:rPr>
      </w:pPr>
    </w:p>
    <w:sectPr w:rsidR="0075737C" w:rsidRPr="00496E98">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013D" w14:textId="77777777" w:rsidR="00C87DE3" w:rsidRDefault="00C87DE3" w:rsidP="00A40F13">
      <w:pPr>
        <w:spacing w:after="0" w:line="240" w:lineRule="auto"/>
      </w:pPr>
      <w:r>
        <w:separator/>
      </w:r>
    </w:p>
  </w:endnote>
  <w:endnote w:type="continuationSeparator" w:id="0">
    <w:p w14:paraId="09608CC2" w14:textId="77777777" w:rsidR="00C87DE3" w:rsidRDefault="00C87DE3" w:rsidP="00A4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718102"/>
      <w:docPartObj>
        <w:docPartGallery w:val="Page Numbers (Bottom of Page)"/>
        <w:docPartUnique/>
      </w:docPartObj>
    </w:sdtPr>
    <w:sdtContent>
      <w:p w14:paraId="3AAB6E2D" w14:textId="09B1BA38" w:rsidR="00A40F13" w:rsidRDefault="00A40F13" w:rsidP="00F07D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52DB14" w14:textId="77777777" w:rsidR="00A40F13" w:rsidRDefault="00A40F13" w:rsidP="00A40F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2663416"/>
      <w:docPartObj>
        <w:docPartGallery w:val="Page Numbers (Bottom of Page)"/>
        <w:docPartUnique/>
      </w:docPartObj>
    </w:sdtPr>
    <w:sdtContent>
      <w:p w14:paraId="33083BB1" w14:textId="4F13EE5B" w:rsidR="00A40F13" w:rsidRDefault="00A40F13" w:rsidP="00F07D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BE0666" w14:textId="77777777" w:rsidR="00A40F13" w:rsidRDefault="00A40F13" w:rsidP="00A40F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88AC" w14:textId="77777777" w:rsidR="00C87DE3" w:rsidRDefault="00C87DE3" w:rsidP="00A40F13">
      <w:pPr>
        <w:spacing w:after="0" w:line="240" w:lineRule="auto"/>
      </w:pPr>
      <w:r>
        <w:separator/>
      </w:r>
    </w:p>
  </w:footnote>
  <w:footnote w:type="continuationSeparator" w:id="0">
    <w:p w14:paraId="4E757BAC" w14:textId="77777777" w:rsidR="00C87DE3" w:rsidRDefault="00C87DE3" w:rsidP="00A40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311"/>
    <w:multiLevelType w:val="multilevel"/>
    <w:tmpl w:val="4F1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97E26"/>
    <w:multiLevelType w:val="multilevel"/>
    <w:tmpl w:val="7772E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02312"/>
    <w:multiLevelType w:val="multilevel"/>
    <w:tmpl w:val="3DD44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0414E"/>
    <w:multiLevelType w:val="multilevel"/>
    <w:tmpl w:val="20F00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4317B"/>
    <w:multiLevelType w:val="multilevel"/>
    <w:tmpl w:val="CEE6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D1789"/>
    <w:multiLevelType w:val="multilevel"/>
    <w:tmpl w:val="1216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46B57"/>
    <w:multiLevelType w:val="multilevel"/>
    <w:tmpl w:val="506E1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332009"/>
    <w:multiLevelType w:val="multilevel"/>
    <w:tmpl w:val="69C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98365">
    <w:abstractNumId w:val="5"/>
  </w:num>
  <w:num w:numId="2" w16cid:durableId="348146232">
    <w:abstractNumId w:val="1"/>
  </w:num>
  <w:num w:numId="3" w16cid:durableId="1839616838">
    <w:abstractNumId w:val="3"/>
  </w:num>
  <w:num w:numId="4" w16cid:durableId="483661775">
    <w:abstractNumId w:val="6"/>
  </w:num>
  <w:num w:numId="5" w16cid:durableId="121853851">
    <w:abstractNumId w:val="0"/>
  </w:num>
  <w:num w:numId="6" w16cid:durableId="1626160548">
    <w:abstractNumId w:val="4"/>
  </w:num>
  <w:num w:numId="7" w16cid:durableId="1949702693">
    <w:abstractNumId w:val="7"/>
  </w:num>
  <w:num w:numId="8" w16cid:durableId="28010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CD"/>
    <w:rsid w:val="000021E3"/>
    <w:rsid w:val="00046CB8"/>
    <w:rsid w:val="000D3B70"/>
    <w:rsid w:val="00145BD1"/>
    <w:rsid w:val="001A14B7"/>
    <w:rsid w:val="00227BAA"/>
    <w:rsid w:val="00265EAD"/>
    <w:rsid w:val="00496E98"/>
    <w:rsid w:val="004C0D67"/>
    <w:rsid w:val="004E6A72"/>
    <w:rsid w:val="00584E45"/>
    <w:rsid w:val="005D6DBA"/>
    <w:rsid w:val="00626A99"/>
    <w:rsid w:val="00724768"/>
    <w:rsid w:val="00752A5B"/>
    <w:rsid w:val="0075737C"/>
    <w:rsid w:val="007C2E12"/>
    <w:rsid w:val="00857A81"/>
    <w:rsid w:val="00972A8A"/>
    <w:rsid w:val="00A22D18"/>
    <w:rsid w:val="00A40F13"/>
    <w:rsid w:val="00B1386F"/>
    <w:rsid w:val="00B97661"/>
    <w:rsid w:val="00C87DE3"/>
    <w:rsid w:val="00CC7AD9"/>
    <w:rsid w:val="00DD23CD"/>
    <w:rsid w:val="00F8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2245"/>
  <w15:chartTrackingRefBased/>
  <w15:docId w15:val="{4DC1ED79-289A-BE4B-8A94-718B3F8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2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2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3CD"/>
    <w:rPr>
      <w:rFonts w:eastAsiaTheme="majorEastAsia" w:cstheme="majorBidi"/>
      <w:color w:val="272727" w:themeColor="text1" w:themeTint="D8"/>
    </w:rPr>
  </w:style>
  <w:style w:type="paragraph" w:styleId="Title">
    <w:name w:val="Title"/>
    <w:basedOn w:val="Normal"/>
    <w:next w:val="Normal"/>
    <w:link w:val="TitleChar"/>
    <w:uiPriority w:val="10"/>
    <w:qFormat/>
    <w:rsid w:val="00DD2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3CD"/>
    <w:pPr>
      <w:spacing w:before="160"/>
      <w:jc w:val="center"/>
    </w:pPr>
    <w:rPr>
      <w:i/>
      <w:iCs/>
      <w:color w:val="404040" w:themeColor="text1" w:themeTint="BF"/>
    </w:rPr>
  </w:style>
  <w:style w:type="character" w:customStyle="1" w:styleId="QuoteChar">
    <w:name w:val="Quote Char"/>
    <w:basedOn w:val="DefaultParagraphFont"/>
    <w:link w:val="Quote"/>
    <w:uiPriority w:val="29"/>
    <w:rsid w:val="00DD23CD"/>
    <w:rPr>
      <w:i/>
      <w:iCs/>
      <w:color w:val="404040" w:themeColor="text1" w:themeTint="BF"/>
    </w:rPr>
  </w:style>
  <w:style w:type="paragraph" w:styleId="ListParagraph">
    <w:name w:val="List Paragraph"/>
    <w:basedOn w:val="Normal"/>
    <w:uiPriority w:val="34"/>
    <w:qFormat/>
    <w:rsid w:val="00DD23CD"/>
    <w:pPr>
      <w:ind w:left="720"/>
      <w:contextualSpacing/>
    </w:pPr>
  </w:style>
  <w:style w:type="character" w:styleId="IntenseEmphasis">
    <w:name w:val="Intense Emphasis"/>
    <w:basedOn w:val="DefaultParagraphFont"/>
    <w:uiPriority w:val="21"/>
    <w:qFormat/>
    <w:rsid w:val="00DD23CD"/>
    <w:rPr>
      <w:i/>
      <w:iCs/>
      <w:color w:val="0F4761" w:themeColor="accent1" w:themeShade="BF"/>
    </w:rPr>
  </w:style>
  <w:style w:type="paragraph" w:styleId="IntenseQuote">
    <w:name w:val="Intense Quote"/>
    <w:basedOn w:val="Normal"/>
    <w:next w:val="Normal"/>
    <w:link w:val="IntenseQuoteChar"/>
    <w:uiPriority w:val="30"/>
    <w:qFormat/>
    <w:rsid w:val="00DD2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3CD"/>
    <w:rPr>
      <w:i/>
      <w:iCs/>
      <w:color w:val="0F4761" w:themeColor="accent1" w:themeShade="BF"/>
    </w:rPr>
  </w:style>
  <w:style w:type="character" w:styleId="IntenseReference">
    <w:name w:val="Intense Reference"/>
    <w:basedOn w:val="DefaultParagraphFont"/>
    <w:uiPriority w:val="32"/>
    <w:qFormat/>
    <w:rsid w:val="00DD23CD"/>
    <w:rPr>
      <w:b/>
      <w:bCs/>
      <w:smallCaps/>
      <w:color w:val="0F4761" w:themeColor="accent1" w:themeShade="BF"/>
      <w:spacing w:val="5"/>
    </w:rPr>
  </w:style>
  <w:style w:type="paragraph" w:styleId="NormalWeb">
    <w:name w:val="Normal (Web)"/>
    <w:basedOn w:val="Normal"/>
    <w:uiPriority w:val="99"/>
    <w:semiHidden/>
    <w:unhideWhenUsed/>
    <w:rsid w:val="00DD23C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D23CD"/>
  </w:style>
  <w:style w:type="character" w:styleId="Strong">
    <w:name w:val="Strong"/>
    <w:basedOn w:val="DefaultParagraphFont"/>
    <w:uiPriority w:val="22"/>
    <w:qFormat/>
    <w:rsid w:val="00DD23CD"/>
    <w:rPr>
      <w:b/>
      <w:bCs/>
    </w:rPr>
  </w:style>
  <w:style w:type="character" w:styleId="Emphasis">
    <w:name w:val="Emphasis"/>
    <w:basedOn w:val="DefaultParagraphFont"/>
    <w:uiPriority w:val="20"/>
    <w:qFormat/>
    <w:rsid w:val="00DD23CD"/>
    <w:rPr>
      <w:i/>
      <w:iCs/>
    </w:rPr>
  </w:style>
  <w:style w:type="character" w:styleId="Hyperlink">
    <w:name w:val="Hyperlink"/>
    <w:basedOn w:val="DefaultParagraphFont"/>
    <w:unhideWhenUsed/>
    <w:rsid w:val="00DD23CD"/>
    <w:rPr>
      <w:color w:val="0000FF"/>
      <w:u w:val="single"/>
    </w:rPr>
  </w:style>
  <w:style w:type="paragraph" w:styleId="Footer">
    <w:name w:val="footer"/>
    <w:basedOn w:val="Normal"/>
    <w:link w:val="FooterChar"/>
    <w:uiPriority w:val="99"/>
    <w:unhideWhenUsed/>
    <w:rsid w:val="00A40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F13"/>
  </w:style>
  <w:style w:type="character" w:styleId="PageNumber">
    <w:name w:val="page number"/>
    <w:basedOn w:val="DefaultParagraphFont"/>
    <w:uiPriority w:val="99"/>
    <w:semiHidden/>
    <w:unhideWhenUsed/>
    <w:rsid w:val="00A4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rgv-my.sharepoint.com/:v:/g/personal/william_flores01_utrgv_edu/IQDvHN-scJiUTbG0kHjAMWRWAR9s02iYqdYbJF0_DuG70HU?xsdata=MDV8MDJ8c3V6YW5uZS5sYWxvbmRlQHV0cmd2LmVkdXwwYzA1ZWRiM2QyNGQ0NTRiMTNjMjA4ZGU5ZjE4NDIxNXw5OTA0MzZhNjg3ZGY0OTFjOTEyNDlhZmE5MWY4ODgyN3wwfDB8NjM5MTIzMTIzNzU0MzM5OTAwfFVua25vd258VFdGcGJHWnNiM2Q4ZXlKRmJYQjBlVTFoY0draU9uUnlkV1VzSWxZaU9pSXdMakF1TURBd01DSXNJbEFpT2lKWGFXNHpNaUlzSWtGT0lqb2lUV0ZwYkNJc0lsZFVJam95ZlE9PXwwfHx8&amp;sdata=UWtHakVheGplZW9acThOYUtOUlFxVmROZXpLVWdNbEMwQjNsaVFHSE9hYz0%3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nva.com/design/DAG9wYzIoXs/iM_1Lb5Gwsv8TX3x-Y_j9g/edit" TargetMode="External"/><Relationship Id="rId12" Type="http://schemas.openxmlformats.org/officeDocument/2006/relationships/hyperlink" Target="https://youtu.be/mZJTfUs3MH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XN8dIQ6vpt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3SYDqUtKGi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5</cp:revision>
  <dcterms:created xsi:type="dcterms:W3CDTF">2026-05-04T17:30:00Z</dcterms:created>
  <dcterms:modified xsi:type="dcterms:W3CDTF">2026-05-04T17:42:00Z</dcterms:modified>
</cp:coreProperties>
</file>